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037F59" w:rsidRDefault="00037F59">
      <w:pPr>
        <w:rPr>
          <w:lang w:val="sv-FI"/>
        </w:rPr>
      </w:pPr>
      <w:r w:rsidRPr="00037F59">
        <w:rPr>
          <w:b/>
          <w:lang w:val="sv-FI"/>
        </w:rPr>
        <w:t xml:space="preserve">FYSISK BELASTNING </w:t>
      </w:r>
      <w:r w:rsidR="00CA04B1" w:rsidRPr="00037F59">
        <w:rPr>
          <w:b/>
          <w:lang w:val="sv-FI"/>
        </w:rPr>
        <w:t>(</w:t>
      </w:r>
      <w:r w:rsidR="00D10BE4" w:rsidRPr="00037F59">
        <w:rPr>
          <w:b/>
          <w:lang w:val="sv-FI"/>
        </w:rPr>
        <w:t>E</w:t>
      </w:r>
      <w:r w:rsidR="00CA04B1" w:rsidRPr="00037F59">
        <w:rPr>
          <w:b/>
          <w:lang w:val="sv-FI"/>
        </w:rPr>
        <w:t>)</w:t>
      </w:r>
      <w:r w:rsidR="00B27800" w:rsidRPr="00037F59">
        <w:rPr>
          <w:b/>
          <w:lang w:val="sv-FI"/>
        </w:rPr>
        <w:tab/>
      </w:r>
      <w:r w:rsidR="00B27800" w:rsidRPr="00037F59">
        <w:rPr>
          <w:b/>
          <w:lang w:val="sv-FI"/>
        </w:rPr>
        <w:tab/>
      </w:r>
      <w:r w:rsidR="00B27800" w:rsidRPr="00037F59">
        <w:rPr>
          <w:b/>
          <w:lang w:val="sv-FI"/>
        </w:rPr>
        <w:tab/>
      </w:r>
      <w:r w:rsidRPr="00037F59">
        <w:rPr>
          <w:lang w:val="sv-FI"/>
        </w:rPr>
        <w:t>IDENTIFIERING AV RISKER</w:t>
      </w:r>
    </w:p>
    <w:p w:rsidR="00CA04B1" w:rsidRPr="00037F59" w:rsidRDefault="00CA04B1">
      <w:pPr>
        <w:rPr>
          <w:b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RPr="00037F59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037F59" w:rsidRDefault="00037F59" w:rsidP="00037F59">
            <w:r w:rsidRPr="00037F59">
              <w:t>Företag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i5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037F59" w:rsidRDefault="00037F59" w:rsidP="00037F59">
            <w:r w:rsidRPr="00037F59">
              <w:t>Bedömningsobjekt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1"/>
          </w:p>
        </w:tc>
      </w:tr>
      <w:tr w:rsidR="00CA04B1" w:rsidRPr="00037F59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037F59" w:rsidRDefault="00037F59" w:rsidP="00037F59">
            <w:r w:rsidRPr="00037F59">
              <w:t>Datum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2" w:name="Teksti3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037F59" w:rsidRDefault="00037F59" w:rsidP="00037F59">
            <w:r w:rsidRPr="00037F59">
              <w:t>Utförd av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79"/>
        <w:gridCol w:w="1109"/>
        <w:gridCol w:w="1109"/>
        <w:gridCol w:w="1256"/>
        <w:gridCol w:w="2703"/>
      </w:tblGrid>
      <w:tr w:rsidR="00451A76" w:rsidTr="00E839BD">
        <w:trPr>
          <w:trHeight w:val="567"/>
        </w:trPr>
        <w:tc>
          <w:tcPr>
            <w:tcW w:w="4588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>Orsakar risk eller olägenhet</w:t>
            </w:r>
          </w:p>
        </w:tc>
        <w:tc>
          <w:tcPr>
            <w:tcW w:w="1079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  <w:lang w:val="sv-FI"/>
              </w:rPr>
            </w:pPr>
            <w:r w:rsidRPr="00F441B5">
              <w:rPr>
                <w:sz w:val="18"/>
                <w:szCs w:val="18"/>
                <w:lang w:val="sv-FI"/>
              </w:rPr>
              <w:t xml:space="preserve">Orsakar inte risk </w:t>
            </w:r>
            <w:r w:rsidRPr="00F441B5">
              <w:rPr>
                <w:sz w:val="18"/>
                <w:szCs w:val="18"/>
                <w:lang w:val="sv-FI"/>
              </w:rPr>
              <w:br/>
              <w:t>eller olägenhet</w:t>
            </w:r>
          </w:p>
        </w:tc>
        <w:tc>
          <w:tcPr>
            <w:tcW w:w="831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 xml:space="preserve">Ingen </w:t>
            </w:r>
            <w:r w:rsidRPr="00F441B5">
              <w:rPr>
                <w:sz w:val="18"/>
                <w:szCs w:val="18"/>
              </w:rPr>
              <w:br/>
              <w:t>information</w:t>
            </w:r>
          </w:p>
        </w:tc>
        <w:tc>
          <w:tcPr>
            <w:tcW w:w="2876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>Kommentarer</w:t>
            </w:r>
            <w:r w:rsidRPr="00F441B5">
              <w:rPr>
                <w:sz w:val="18"/>
                <w:szCs w:val="18"/>
              </w:rPr>
              <w:br/>
              <w:t xml:space="preserve"> och preciseringar</w:t>
            </w:r>
          </w:p>
        </w:tc>
      </w:tr>
      <w:tr w:rsidR="00451A76" w:rsidRPr="00DA33B1" w:rsidTr="00E839BD">
        <w:trPr>
          <w:trHeight w:val="340"/>
        </w:trPr>
        <w:tc>
          <w:tcPr>
            <w:tcW w:w="4588" w:type="dxa"/>
            <w:vAlign w:val="center"/>
          </w:tcPr>
          <w:p w:rsidR="00F23A6B" w:rsidRPr="00C710A5" w:rsidRDefault="00037F59" w:rsidP="00F23A6B">
            <w:pPr>
              <w:rPr>
                <w:b/>
              </w:rPr>
            </w:pPr>
            <w:r w:rsidRPr="00F441B5">
              <w:rPr>
                <w:b/>
              </w:rPr>
              <w:t>Arbetsplats</w:t>
            </w:r>
          </w:p>
        </w:tc>
        <w:tc>
          <w:tcPr>
            <w:tcW w:w="1082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F23A6B" w:rsidRPr="00DA33B1" w:rsidRDefault="00F23A6B" w:rsidP="00F23A6B">
            <w:pPr>
              <w:rPr>
                <w:b/>
              </w:rPr>
            </w:pPr>
          </w:p>
        </w:tc>
      </w:tr>
      <w:tr w:rsidR="00451A76" w:rsidRPr="00DA33B1" w:rsidTr="00E839BD">
        <w:trPr>
          <w:trHeight w:val="340"/>
        </w:trPr>
        <w:tc>
          <w:tcPr>
            <w:tcW w:w="4588" w:type="dxa"/>
            <w:vAlign w:val="center"/>
          </w:tcPr>
          <w:p w:rsidR="00451A76" w:rsidRPr="00F441B5" w:rsidRDefault="00E839BD" w:rsidP="00451A76">
            <w:r w:rsidRPr="00F441B5">
              <w:t xml:space="preserve">E1.  </w:t>
            </w:r>
            <w:r w:rsidR="00037F59" w:rsidRPr="00F441B5">
              <w:t>Arbetsredskapens placering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876" w:type="dxa"/>
            <w:vAlign w:val="center"/>
          </w:tcPr>
          <w:p w:rsidR="00F23A6B" w:rsidRPr="00AC2A41" w:rsidRDefault="00DE28B3" w:rsidP="00F23A6B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1A76" w:rsidRPr="00DA33B1" w:rsidTr="00E839BD">
        <w:trPr>
          <w:trHeight w:val="340"/>
        </w:trPr>
        <w:tc>
          <w:tcPr>
            <w:tcW w:w="4588" w:type="dxa"/>
            <w:vAlign w:val="center"/>
          </w:tcPr>
          <w:p w:rsidR="00F23A6B" w:rsidRPr="00F441B5" w:rsidRDefault="00E839BD" w:rsidP="00F23A6B">
            <w:r w:rsidRPr="00F441B5">
              <w:t xml:space="preserve">E2.  </w:t>
            </w:r>
            <w:r w:rsidR="00F441B5" w:rsidRPr="00F441B5">
              <w:t>Tillräckligt med arbetsutrymme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76" w:type="dxa"/>
            <w:vAlign w:val="center"/>
          </w:tcPr>
          <w:p w:rsidR="00F23A6B" w:rsidRPr="00AC2A41" w:rsidRDefault="00DE28B3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F441B5" w:rsidRDefault="00E839BD" w:rsidP="00E839BD">
            <w:r w:rsidRPr="00F441B5">
              <w:t xml:space="preserve">E3.  </w:t>
            </w:r>
            <w:r w:rsidR="00F441B5" w:rsidRPr="00F441B5">
              <w:t>Arbetsytans höjd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F441B5" w:rsidRDefault="00E839BD" w:rsidP="00E839BD">
            <w:r w:rsidRPr="00F441B5">
              <w:t xml:space="preserve">E4.  </w:t>
            </w:r>
            <w:r w:rsidR="00F441B5" w:rsidRPr="00F441B5">
              <w:t>Bildskärmar och instrumentpaneler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F441B5" w:rsidRDefault="00F441B5" w:rsidP="00E839BD">
            <w:pPr>
              <w:rPr>
                <w:b/>
              </w:rPr>
            </w:pPr>
            <w:r w:rsidRPr="00F441B5">
              <w:rPr>
                <w:b/>
              </w:rPr>
              <w:t>Arbetsställning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E839BD" w:rsidRPr="00AC2A41" w:rsidRDefault="00E839BD" w:rsidP="00E839BD"/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 xml:space="preserve">E5.  </w:t>
            </w:r>
            <w:r w:rsidR="00F441B5" w:rsidRPr="00430960">
              <w:t xml:space="preserve">Ryggställning 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7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 xml:space="preserve">E6.  </w:t>
            </w:r>
            <w:r w:rsidR="00F441B5" w:rsidRPr="00430960">
              <w:t>Axel- och armställning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9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0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1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 xml:space="preserve">E7.  </w:t>
            </w:r>
            <w:r w:rsidR="00F441B5" w:rsidRPr="00430960">
              <w:t>Handleds- och fingerställning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2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3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4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E839BD" w:rsidP="00E839BD">
            <w:r w:rsidRPr="00E839BD">
              <w:t xml:space="preserve">E8.  </w:t>
            </w:r>
            <w:r w:rsidR="00F441B5" w:rsidRPr="00430960">
              <w:t>Huvud- och nackställning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 xml:space="preserve">E9.  </w:t>
            </w:r>
            <w:r w:rsidR="00F441B5" w:rsidRPr="00430960">
              <w:t>Benställning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5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6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7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F441B5" w:rsidP="00E839BD">
            <w:pPr>
              <w:rPr>
                <w:b/>
              </w:rPr>
            </w:pPr>
            <w:r w:rsidRPr="00430960">
              <w:rPr>
                <w:b/>
              </w:rPr>
              <w:t>Fysisk belastning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E839BD" w:rsidRPr="00AC2A41" w:rsidRDefault="00E839BD" w:rsidP="00E839BD"/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F441B5" w:rsidRDefault="00E839BD" w:rsidP="00E839BD">
            <w:pPr>
              <w:rPr>
                <w:lang w:val="sv-FI"/>
              </w:rPr>
            </w:pPr>
            <w:r w:rsidRPr="00F441B5">
              <w:rPr>
                <w:lang w:val="sv-FI"/>
              </w:rPr>
              <w:t xml:space="preserve">E10. </w:t>
            </w:r>
            <w:r w:rsidR="00F441B5" w:rsidRPr="00F441B5">
              <w:rPr>
                <w:lang w:val="sv-FI"/>
              </w:rPr>
              <w:t>Oavbrutet sittande eller stående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F441B5" w:rsidRDefault="00E839BD" w:rsidP="00E839BD">
            <w:pPr>
              <w:rPr>
                <w:lang w:val="sv-FI"/>
              </w:rPr>
            </w:pPr>
            <w:r w:rsidRPr="00F441B5">
              <w:rPr>
                <w:lang w:val="sv-FI"/>
              </w:rPr>
              <w:t xml:space="preserve">E11. </w:t>
            </w:r>
            <w:r w:rsidR="00F441B5" w:rsidRPr="00F441B5">
              <w:rPr>
                <w:lang w:val="sv-FI"/>
              </w:rPr>
              <w:t>Klättring och förflyttning från en nivå till en annan</w:t>
            </w:r>
          </w:p>
        </w:tc>
        <w:tc>
          <w:tcPr>
            <w:tcW w:w="1082" w:type="dxa"/>
            <w:vAlign w:val="center"/>
          </w:tcPr>
          <w:p w:rsidR="00E839BD" w:rsidRPr="00E839BD" w:rsidRDefault="00E839BD" w:rsidP="00E839BD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E839BD" w:rsidRPr="00E839BD" w:rsidRDefault="00E839BD" w:rsidP="00E839BD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E839BD" w:rsidRPr="00E839BD" w:rsidRDefault="00E839BD" w:rsidP="00E839BD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E839BD" w:rsidRPr="00E839BD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F441B5" w:rsidRDefault="00E839BD" w:rsidP="00E839BD">
            <w:pPr>
              <w:rPr>
                <w:lang w:val="sv-FI"/>
              </w:rPr>
            </w:pPr>
            <w:r w:rsidRPr="00F441B5">
              <w:rPr>
                <w:lang w:val="sv-FI"/>
              </w:rPr>
              <w:t xml:space="preserve">E12. </w:t>
            </w:r>
            <w:r w:rsidR="00F441B5" w:rsidRPr="00F441B5">
              <w:rPr>
                <w:lang w:val="sv-FI"/>
              </w:rPr>
              <w:t>Pauser i arbetet och arbetstakt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4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5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t xml:space="preserve">E13. </w:t>
            </w:r>
            <w:r w:rsidR="00F441B5" w:rsidRPr="00430960">
              <w:t>Upprepade likadana arbetsrörelser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7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8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9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F441B5" w:rsidRDefault="00E839BD" w:rsidP="00E839BD">
            <w:pPr>
              <w:rPr>
                <w:lang w:val="sv-FI"/>
              </w:rPr>
            </w:pPr>
            <w:r w:rsidRPr="00F441B5">
              <w:rPr>
                <w:lang w:val="sv-FI"/>
              </w:rPr>
              <w:t xml:space="preserve">E14. </w:t>
            </w:r>
            <w:r w:rsidR="00F441B5" w:rsidRPr="00F441B5">
              <w:rPr>
                <w:lang w:val="sv-FI"/>
              </w:rPr>
              <w:t>Lyft, förflyttningar eller stödjande av börda för hand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E839BD" w:rsidRDefault="00F441B5" w:rsidP="00E839BD">
            <w:pPr>
              <w:rPr>
                <w:b/>
              </w:rPr>
            </w:pPr>
            <w:r w:rsidRPr="00430960">
              <w:rPr>
                <w:b/>
              </w:rPr>
              <w:t>Arbetsredskap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E839BD" w:rsidRPr="00AC2A41" w:rsidRDefault="00E839BD" w:rsidP="00E839BD"/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F441B5" w:rsidRDefault="00E839BD" w:rsidP="00E839BD">
            <w:pPr>
              <w:rPr>
                <w:lang w:val="sv-FI"/>
              </w:rPr>
            </w:pPr>
            <w:r w:rsidRPr="00F441B5">
              <w:rPr>
                <w:lang w:val="sv-FI"/>
              </w:rPr>
              <w:t xml:space="preserve">E15. </w:t>
            </w:r>
            <w:r w:rsidR="00F441B5" w:rsidRPr="00F441B5">
              <w:rPr>
                <w:lang w:val="sv-FI"/>
              </w:rPr>
              <w:t>Redskapens, maskinernas och anordningarnas användbarhet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43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4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5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C710A5" w:rsidRDefault="00F441B5" w:rsidP="00E839BD">
            <w:pPr>
              <w:rPr>
                <w:b/>
              </w:rPr>
            </w:pPr>
            <w:r w:rsidRPr="00430960">
              <w:rPr>
                <w:b/>
              </w:rPr>
              <w:t>Andra möjliga riskfaktorer</w:t>
            </w:r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E839BD" w:rsidRPr="00AC2A41" w:rsidRDefault="00E839BD" w:rsidP="00E839BD"/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61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62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63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082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64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1079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65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831" w:type="dxa"/>
            <w:vAlign w:val="center"/>
          </w:tcPr>
          <w:p w:rsidR="00E839BD" w:rsidRPr="00DA33B1" w:rsidRDefault="00E839BD" w:rsidP="00E839B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66"/>
            <w:r>
              <w:rPr>
                <w:b/>
              </w:rPr>
              <w:instrText xml:space="preserve"> FORMCHECKBOX </w:instrText>
            </w:r>
            <w:r w:rsidR="008C3F35">
              <w:rPr>
                <w:b/>
              </w:rPr>
            </w:r>
            <w:r w:rsidR="008C3F3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2876" w:type="dxa"/>
            <w:vAlign w:val="center"/>
          </w:tcPr>
          <w:p w:rsidR="00E839BD" w:rsidRPr="00AC2A41" w:rsidRDefault="00DE28B3" w:rsidP="00E839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9BD" w:rsidRPr="00DA33B1" w:rsidTr="00E839BD">
        <w:trPr>
          <w:trHeight w:val="340"/>
        </w:trPr>
        <w:tc>
          <w:tcPr>
            <w:tcW w:w="4588" w:type="dxa"/>
            <w:vAlign w:val="center"/>
          </w:tcPr>
          <w:p w:rsidR="00E839BD" w:rsidRPr="00DA33B1" w:rsidRDefault="00E839BD" w:rsidP="00E839BD"/>
        </w:tc>
        <w:tc>
          <w:tcPr>
            <w:tcW w:w="1082" w:type="dxa"/>
            <w:vAlign w:val="center"/>
          </w:tcPr>
          <w:p w:rsidR="00E839BD" w:rsidRPr="00DA33B1" w:rsidRDefault="00F441B5" w:rsidP="00E839BD">
            <w:pPr>
              <w:jc w:val="center"/>
              <w:rPr>
                <w:sz w:val="18"/>
                <w:szCs w:val="18"/>
              </w:rPr>
            </w:pPr>
            <w:r w:rsidRPr="00430960">
              <w:t>Bedöm risken</w:t>
            </w:r>
          </w:p>
        </w:tc>
        <w:tc>
          <w:tcPr>
            <w:tcW w:w="1079" w:type="dxa"/>
            <w:vAlign w:val="center"/>
          </w:tcPr>
          <w:p w:rsidR="00E839BD" w:rsidRPr="00DA33B1" w:rsidRDefault="00F441B5" w:rsidP="00E839BD">
            <w:pPr>
              <w:jc w:val="center"/>
              <w:rPr>
                <w:sz w:val="18"/>
                <w:szCs w:val="18"/>
              </w:rPr>
            </w:pPr>
            <w:r w:rsidRPr="00430960">
              <w:t xml:space="preserve">Följ med </w:t>
            </w:r>
            <w:r w:rsidRPr="00430960">
              <w:br/>
              <w:t>läget</w:t>
            </w:r>
          </w:p>
        </w:tc>
        <w:tc>
          <w:tcPr>
            <w:tcW w:w="831" w:type="dxa"/>
            <w:vAlign w:val="center"/>
          </w:tcPr>
          <w:p w:rsidR="00E839BD" w:rsidRPr="00DA33B1" w:rsidRDefault="00F441B5" w:rsidP="00E839BD">
            <w:pPr>
              <w:jc w:val="center"/>
              <w:rPr>
                <w:sz w:val="18"/>
                <w:szCs w:val="18"/>
              </w:rPr>
            </w:pPr>
            <w:r w:rsidRPr="00430960">
              <w:t>Red ut</w:t>
            </w:r>
          </w:p>
        </w:tc>
        <w:tc>
          <w:tcPr>
            <w:tcW w:w="2876" w:type="dxa"/>
            <w:vAlign w:val="center"/>
          </w:tcPr>
          <w:p w:rsidR="00E839BD" w:rsidRPr="00DA33B1" w:rsidRDefault="00E839BD" w:rsidP="00E839BD"/>
        </w:tc>
      </w:tr>
    </w:tbl>
    <w:p w:rsidR="00F23A6B" w:rsidRDefault="00F23A6B">
      <w:pPr>
        <w:rPr>
          <w:b/>
        </w:rPr>
      </w:pPr>
    </w:p>
    <w:p w:rsidR="00DA33B1" w:rsidRDefault="00F441B5">
      <w:r w:rsidRPr="00430960">
        <w:rPr>
          <w:b/>
        </w:rPr>
        <w:t>Ytterligare uppgifter</w:t>
      </w:r>
      <w:r w:rsidRPr="00DA33B1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3B1" w:rsidTr="006F3F75">
        <w:trPr>
          <w:cantSplit/>
          <w:trHeight w:val="1701"/>
        </w:trPr>
        <w:tc>
          <w:tcPr>
            <w:tcW w:w="10456" w:type="dxa"/>
          </w:tcPr>
          <w:p w:rsidR="00DA33B1" w:rsidRDefault="00DE28B3"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6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DA33B1" w:rsidRDefault="00DA33B1"/>
    <w:p w:rsidR="00E07CE8" w:rsidRDefault="00E07CE8"/>
    <w:p w:rsidR="00E07CE8" w:rsidRDefault="00E07CE8"/>
    <w:p w:rsidR="00E07CE8" w:rsidRDefault="00E07CE8"/>
    <w:p w:rsidR="006751BB" w:rsidRDefault="006751BB"/>
    <w:p w:rsidR="006751BB" w:rsidRDefault="006751BB"/>
    <w:p w:rsidR="00E07CE8" w:rsidRDefault="00F441B5">
      <w:r>
        <w:rPr>
          <w:b/>
        </w:rPr>
        <w:t>FYSISK BELASTNING (E)</w:t>
      </w:r>
      <w:r w:rsidR="00E07CE8" w:rsidRPr="00E07CE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ÅTGÄRDSBLANKETT</w:t>
      </w:r>
    </w:p>
    <w:p w:rsidR="00E07CE8" w:rsidRDefault="00E07CE8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260"/>
        <w:gridCol w:w="1418"/>
        <w:gridCol w:w="1027"/>
        <w:gridCol w:w="645"/>
      </w:tblGrid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F441B5" w:rsidRDefault="00F441B5">
            <w:pPr>
              <w:rPr>
                <w:b/>
              </w:rPr>
            </w:pPr>
            <w:r w:rsidRPr="00F441B5">
              <w:rPr>
                <w:b/>
              </w:rPr>
              <w:t>Beskrivning av risksituationen</w:t>
            </w:r>
          </w:p>
        </w:tc>
        <w:tc>
          <w:tcPr>
            <w:tcW w:w="992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260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Åtgärder</w:t>
            </w:r>
          </w:p>
        </w:tc>
        <w:tc>
          <w:tcPr>
            <w:tcW w:w="1418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Ansvarig person</w:t>
            </w:r>
          </w:p>
        </w:tc>
        <w:tc>
          <w:tcPr>
            <w:tcW w:w="1027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Tid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430960">
              <w:rPr>
                <w:b/>
              </w:rPr>
              <w:t>tabell</w:t>
            </w:r>
          </w:p>
        </w:tc>
        <w:tc>
          <w:tcPr>
            <w:tcW w:w="645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260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DE28B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2"/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tbl>
      <w:tblPr>
        <w:tblStyle w:val="TaulukkoRuudukko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/>
        </w:tc>
        <w:tc>
          <w:tcPr>
            <w:tcW w:w="7842" w:type="dxa"/>
            <w:gridSpan w:val="3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F441B5">
              <w:rPr>
                <w:b/>
              </w:rPr>
              <w:t>Följder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F441B5">
              <w:rPr>
                <w:b/>
              </w:rPr>
              <w:t>Sannolikhet</w:t>
            </w:r>
          </w:p>
        </w:tc>
        <w:tc>
          <w:tcPr>
            <w:tcW w:w="2614" w:type="dxa"/>
            <w:vAlign w:val="center"/>
          </w:tcPr>
          <w:p w:rsidR="003F460F" w:rsidRDefault="00F441B5" w:rsidP="003F460F">
            <w:r w:rsidRPr="00430960">
              <w:t>Obetydliga</w:t>
            </w:r>
          </w:p>
        </w:tc>
        <w:tc>
          <w:tcPr>
            <w:tcW w:w="2614" w:type="dxa"/>
            <w:vAlign w:val="center"/>
          </w:tcPr>
          <w:p w:rsidR="003F460F" w:rsidRDefault="00F441B5" w:rsidP="003F460F">
            <w:r w:rsidRPr="00430960">
              <w:t>Skadliga</w:t>
            </w:r>
          </w:p>
        </w:tc>
        <w:tc>
          <w:tcPr>
            <w:tcW w:w="2614" w:type="dxa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430960">
              <w:t>Allvarliga</w:t>
            </w:r>
          </w:p>
        </w:tc>
      </w:tr>
      <w:tr w:rsidR="00326A3A" w:rsidTr="00326A3A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Osannolik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1 Oväsentlig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2 Obetydlig</w:t>
            </w:r>
          </w:p>
          <w:p w:rsidR="00326A3A" w:rsidRPr="00326A3A" w:rsidRDefault="00326A3A" w:rsidP="00326A3A">
            <w:r w:rsidRPr="00326A3A"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</w:tr>
      <w:tr w:rsidR="00326A3A" w:rsidTr="003F460F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Möjlig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2 Obetydlig</w:t>
            </w:r>
          </w:p>
          <w:p w:rsidR="00326A3A" w:rsidRPr="00326A3A" w:rsidRDefault="00326A3A" w:rsidP="00326A3A">
            <w:r w:rsidRPr="00326A3A"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 xml:space="preserve">4 Avsevärd </w:t>
            </w:r>
            <w:r w:rsidRPr="00326A3A">
              <w:br/>
              <w:t>risk</w:t>
            </w:r>
          </w:p>
        </w:tc>
      </w:tr>
      <w:tr w:rsidR="00326A3A" w:rsidTr="003F460F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Sannolik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 xml:space="preserve">4 Avsevärd </w:t>
            </w:r>
            <w:r w:rsidRPr="00326A3A">
              <w:br/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5 Oacceptabel risk</w:t>
            </w:r>
          </w:p>
        </w:tc>
      </w:tr>
    </w:tbl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59" w:rsidRDefault="00037F59" w:rsidP="00CA04B1">
      <w:r>
        <w:separator/>
      </w:r>
    </w:p>
  </w:endnote>
  <w:endnote w:type="continuationSeparator" w:id="0">
    <w:p w:rsidR="00037F59" w:rsidRDefault="00037F59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59" w:rsidRDefault="00037F59" w:rsidP="00CA04B1">
      <w:r>
        <w:separator/>
      </w:r>
    </w:p>
  </w:footnote>
  <w:footnote w:type="continuationSeparator" w:id="0">
    <w:p w:rsidR="00037F59" w:rsidRDefault="00037F59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59" w:rsidRPr="00037F59" w:rsidRDefault="00037F59">
    <w:pPr>
      <w:pStyle w:val="Yltunniste"/>
      <w:rPr>
        <w:lang w:val="sv-FI"/>
      </w:rPr>
    </w:pPr>
    <w:r w:rsidRPr="00037F59">
      <w:rPr>
        <w:rFonts w:ascii="Arial" w:hAnsi="Arial"/>
        <w:lang w:val="sv-FI"/>
      </w:rPr>
      <w:t>Arbetsboken Riskutvärdering på arbetsplatsen</w:t>
    </w:r>
    <w:r w:rsidRPr="00037F59">
      <w:rPr>
        <w:lang w:val="sv-FI"/>
      </w:rPr>
      <w:tab/>
      <w:t xml:space="preserve">11.9.2015    </w:t>
    </w:r>
    <w:r w:rsidRPr="00037F59">
      <w:rPr>
        <w:lang w:val="sv-FI"/>
      </w:rPr>
      <w:tab/>
    </w:r>
    <w:r w:rsidRPr="00037F59">
      <w:rPr>
        <w:rFonts w:ascii="Arial" w:hAnsi="Arial"/>
        <w:lang w:val="sv-FI"/>
      </w:rPr>
      <w:t>SHM Arbetarskyddsavdelningen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+ho1dJ6k0w2/JdZ3v8+Gq/mUPCL2dS4tsHUw5B2uWrpbEKaHhafLor6LFTRey/FyrUZEdDHZSiJq6sBCYLp2w==" w:salt="lMolI2qjRm/Kk50BISGVN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037F59"/>
    <w:rsid w:val="001D0E0A"/>
    <w:rsid w:val="00221C4C"/>
    <w:rsid w:val="00326A3A"/>
    <w:rsid w:val="003F460F"/>
    <w:rsid w:val="00451A76"/>
    <w:rsid w:val="004C0326"/>
    <w:rsid w:val="005A6C3A"/>
    <w:rsid w:val="005F135B"/>
    <w:rsid w:val="005F3C06"/>
    <w:rsid w:val="006326F0"/>
    <w:rsid w:val="006751BB"/>
    <w:rsid w:val="006F3F75"/>
    <w:rsid w:val="008C3F35"/>
    <w:rsid w:val="00A240A0"/>
    <w:rsid w:val="00AC2A41"/>
    <w:rsid w:val="00B27800"/>
    <w:rsid w:val="00B5297F"/>
    <w:rsid w:val="00C710A5"/>
    <w:rsid w:val="00CA04B1"/>
    <w:rsid w:val="00D10BE4"/>
    <w:rsid w:val="00DA33B1"/>
    <w:rsid w:val="00DE28B3"/>
    <w:rsid w:val="00E03A7C"/>
    <w:rsid w:val="00E07CE8"/>
    <w:rsid w:val="00E27695"/>
    <w:rsid w:val="00E839BD"/>
    <w:rsid w:val="00F23A6B"/>
    <w:rsid w:val="00F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441B5"/>
    <w:pPr>
      <w:keepNext/>
      <w:tabs>
        <w:tab w:val="left" w:pos="3119"/>
        <w:tab w:val="left" w:pos="6804"/>
        <w:tab w:val="left" w:pos="7938"/>
      </w:tabs>
      <w:spacing w:line="360" w:lineRule="auto"/>
      <w:outlineLvl w:val="2"/>
    </w:pPr>
    <w:rPr>
      <w:rFonts w:ascii="Arial" w:hAnsi="Arial"/>
      <w:b/>
      <w:sz w:val="24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rsid w:val="00F441B5"/>
    <w:rPr>
      <w:rFonts w:ascii="Arial" w:hAnsi="Arial" w:cs="Times New Roman"/>
      <w:b/>
      <w:sz w:val="24"/>
      <w:szCs w:val="2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3</cp:revision>
  <dcterms:created xsi:type="dcterms:W3CDTF">2016-11-21T13:34:00Z</dcterms:created>
  <dcterms:modified xsi:type="dcterms:W3CDTF">2016-11-21T13:34:00Z</dcterms:modified>
</cp:coreProperties>
</file>